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腾达（</w:t>
      </w:r>
      <w:r>
        <w:rPr>
          <w:rFonts w:ascii="宋体" w:hAnsi="宋体" w:eastAsia="宋体"/>
          <w:b/>
          <w:sz w:val="24"/>
          <w:szCs w:val="24"/>
        </w:rPr>
        <w:t>Tenda）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AC6</w:t>
      </w:r>
      <w:r>
        <w:rPr>
          <w:rFonts w:ascii="宋体" w:hAnsi="宋体" w:eastAsia="宋体"/>
          <w:b/>
          <w:sz w:val="24"/>
          <w:szCs w:val="24"/>
        </w:rPr>
        <w:t xml:space="preserve"> 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常见问题解答</w:t>
      </w:r>
      <w:r>
        <w:rPr>
          <w:rFonts w:ascii="宋体" w:hAnsi="宋体" w:eastAsia="宋体"/>
          <w:b/>
          <w:sz w:val="24"/>
          <w:szCs w:val="24"/>
        </w:rPr>
        <w:t>？</w:t>
      </w:r>
    </w:p>
    <w:p>
      <w:pPr>
        <w:rPr>
          <w:rFonts w:ascii="宋体" w:hAnsi="宋体" w:eastAsia="宋体"/>
          <w:b/>
          <w:sz w:val="24"/>
          <w:szCs w:val="24"/>
        </w:rPr>
      </w:pPr>
    </w:p>
    <w:p>
      <w:pPr>
        <w:rPr>
          <w:rFonts w:hint="eastAsia" w:ascii="宋体" w:hAnsi="宋体" w:eastAsia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/>
          <w:b w:val="0"/>
          <w:bCs/>
          <w:sz w:val="21"/>
          <w:szCs w:val="21"/>
          <w:lang w:val="en-US" w:eastAsia="zh-CN"/>
        </w:rPr>
        <w:t>问1：AC6支持宽带账号密码迁移吗？如果支持，该如何使用？</w:t>
      </w:r>
    </w:p>
    <w:p>
      <w:pPr>
        <w:rPr>
          <w:rFonts w:hint="eastAsia" w:ascii="宋体" w:hAnsi="宋体" w:eastAsia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/>
          <w:b w:val="0"/>
          <w:bCs/>
          <w:sz w:val="21"/>
          <w:szCs w:val="21"/>
          <w:lang w:val="en-US" w:eastAsia="zh-CN"/>
        </w:rPr>
        <w:t>答1：支持。AC6在出厂的状态下，将AC6的任意LAN口和旧路由器的WAN口用一根网线相连，将设备通电，等AC6的LAN口灯、WAN口灯由闪烁变为常亮的时候（持续3秒），宽带账号密码迁移成功。</w:t>
      </w:r>
    </w:p>
    <w:p>
      <w:pPr>
        <w:rPr>
          <w:rFonts w:hint="eastAsia" w:ascii="宋体" w:hAnsi="宋体" w:eastAsia="宋体"/>
          <w:b w:val="0"/>
          <w:bCs/>
          <w:sz w:val="21"/>
          <w:szCs w:val="21"/>
          <w:lang w:val="en-US" w:eastAsia="zh-CN"/>
        </w:rPr>
      </w:pPr>
    </w:p>
    <w:p>
      <w:pPr>
        <w:rPr>
          <w:rFonts w:hint="eastAsia" w:ascii="宋体" w:hAnsi="宋体" w:eastAsia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/>
          <w:b w:val="0"/>
          <w:bCs/>
          <w:sz w:val="21"/>
          <w:szCs w:val="21"/>
          <w:lang w:val="en-US" w:eastAsia="zh-CN"/>
        </w:rPr>
        <w:t>问2:怎么将路由器回复出厂设置？</w:t>
      </w:r>
    </w:p>
    <w:p>
      <w:pPr>
        <w:rPr>
          <w:rFonts w:hint="eastAsia" w:ascii="宋体" w:hAnsi="宋体" w:eastAsia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/>
          <w:b w:val="0"/>
          <w:bCs/>
          <w:sz w:val="21"/>
          <w:szCs w:val="21"/>
          <w:lang w:val="en-US" w:eastAsia="zh-CN"/>
        </w:rPr>
        <w:t>答2：当路由器的SYS灯闪烁时，按住路由器的WiFi/RST按钮约8秒，当指示灯全亮时松开，路由器恢复出厂设置。</w:t>
      </w:r>
    </w:p>
    <w:p>
      <w:pPr>
        <w:rPr>
          <w:rFonts w:hint="eastAsia" w:ascii="宋体" w:hAnsi="宋体" w:eastAsia="宋体"/>
          <w:b w:val="0"/>
          <w:bCs/>
          <w:sz w:val="21"/>
          <w:szCs w:val="21"/>
          <w:lang w:val="en-US" w:eastAsia="zh-CN"/>
        </w:rPr>
      </w:pPr>
    </w:p>
    <w:p>
      <w:pPr>
        <w:rPr>
          <w:rFonts w:hint="eastAsia" w:ascii="宋体" w:hAnsi="宋体" w:eastAsia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/>
          <w:b w:val="0"/>
          <w:bCs/>
          <w:sz w:val="21"/>
          <w:szCs w:val="21"/>
          <w:lang w:val="en-US" w:eastAsia="zh-CN"/>
        </w:rPr>
        <w:t>问3：AC6支持信号功率调节吗？</w:t>
      </w:r>
    </w:p>
    <w:p>
      <w:pPr>
        <w:rPr>
          <w:rFonts w:hint="eastAsia" w:ascii="宋体" w:hAnsi="宋体" w:eastAsia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/>
          <w:b w:val="0"/>
          <w:bCs/>
          <w:sz w:val="21"/>
          <w:szCs w:val="21"/>
          <w:lang w:val="en-US" w:eastAsia="zh-CN"/>
        </w:rPr>
        <w:t>答3：不支持。AC6是内置PA,所以不支持信号功率调节。</w:t>
      </w:r>
    </w:p>
    <w:p>
      <w:pPr>
        <w:rPr>
          <w:rFonts w:hint="eastAsia" w:ascii="宋体" w:hAnsi="宋体" w:eastAsia="宋体"/>
          <w:b w:val="0"/>
          <w:bCs/>
          <w:sz w:val="21"/>
          <w:szCs w:val="21"/>
          <w:lang w:val="en-US" w:eastAsia="zh-CN"/>
        </w:rPr>
      </w:pPr>
    </w:p>
    <w:p>
      <w:pPr>
        <w:rPr>
          <w:rFonts w:hint="eastAsia" w:ascii="宋体" w:hAnsi="宋体" w:eastAsia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/>
          <w:b w:val="0"/>
          <w:bCs/>
          <w:sz w:val="21"/>
          <w:szCs w:val="21"/>
          <w:lang w:val="en-US" w:eastAsia="zh-CN"/>
        </w:rPr>
        <w:t>问4：为什么搜不到路由器的WiFi信号？</w:t>
      </w:r>
    </w:p>
    <w:p>
      <w:pPr>
        <w:rPr>
          <w:rFonts w:hint="eastAsia" w:ascii="宋体" w:hAnsi="宋体" w:eastAsia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/>
          <w:b w:val="0"/>
          <w:bCs/>
          <w:sz w:val="21"/>
          <w:szCs w:val="21"/>
          <w:lang w:val="en-US" w:eastAsia="zh-CN"/>
        </w:rPr>
        <w:t>答4：查看路由器的WiFi灯是否亮，如果熄灭，请按以下路由器背面的WiFi/RST按钮开启路由器的WiFi功能，在用手机重新连接。</w:t>
      </w:r>
    </w:p>
    <w:p>
      <w:pPr>
        <w:rPr>
          <w:rFonts w:hint="eastAsia" w:ascii="宋体" w:hAnsi="宋体" w:eastAsia="宋体"/>
          <w:b w:val="0"/>
          <w:bCs/>
          <w:sz w:val="21"/>
          <w:szCs w:val="21"/>
          <w:lang w:val="en-US" w:eastAsia="zh-CN"/>
        </w:rPr>
      </w:pPr>
    </w:p>
    <w:p>
      <w:pPr>
        <w:rPr>
          <w:rFonts w:hint="eastAsia" w:ascii="宋体" w:hAnsi="宋体" w:eastAsia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/>
          <w:b w:val="0"/>
          <w:bCs/>
          <w:sz w:val="21"/>
          <w:szCs w:val="21"/>
          <w:lang w:val="en-US" w:eastAsia="zh-CN"/>
        </w:rPr>
        <w:t>问5：AC6可以使用200M的宽带吗？</w:t>
      </w:r>
    </w:p>
    <w:p>
      <w:pPr>
        <w:rPr>
          <w:rFonts w:hint="eastAsia" w:ascii="宋体" w:hAnsi="宋体" w:eastAsia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/>
          <w:b w:val="0"/>
          <w:bCs/>
          <w:sz w:val="21"/>
          <w:szCs w:val="21"/>
          <w:lang w:val="en-US" w:eastAsia="zh-CN"/>
        </w:rPr>
        <w:t>答5：AC6为百兆端口，百兆以上的宽带建议使用千兆网口的路由器。</w:t>
      </w:r>
    </w:p>
    <w:p>
      <w:pPr>
        <w:rPr>
          <w:rFonts w:hint="eastAsia" w:ascii="宋体" w:hAnsi="宋体" w:eastAsia="宋体"/>
          <w:b w:val="0"/>
          <w:bCs/>
          <w:sz w:val="21"/>
          <w:szCs w:val="21"/>
          <w:lang w:val="en-US" w:eastAsia="zh-CN"/>
        </w:rPr>
      </w:pPr>
    </w:p>
    <w:p>
      <w:pPr>
        <w:rPr>
          <w:rFonts w:hint="eastAsia" w:ascii="宋体" w:hAnsi="宋体" w:eastAsia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/>
          <w:b w:val="0"/>
          <w:bCs/>
          <w:sz w:val="21"/>
          <w:szCs w:val="21"/>
          <w:lang w:val="en-US" w:eastAsia="zh-CN"/>
        </w:rPr>
        <w:t>问6：手机和电脑为什么搜不到5G信号？</w:t>
      </w:r>
    </w:p>
    <w:p>
      <w:pPr>
        <w:ind w:left="630" w:hanging="630" w:hangingChars="300"/>
        <w:rPr>
          <w:rFonts w:hint="eastAsia" w:ascii="宋体" w:hAnsi="宋体" w:eastAsia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/>
          <w:b w:val="0"/>
          <w:bCs/>
          <w:sz w:val="21"/>
          <w:szCs w:val="21"/>
          <w:lang w:val="en-US" w:eastAsia="zh-CN"/>
        </w:rPr>
        <w:t>答6：只有兼容5G的设备才能搜到5G无线信号。出厂状态下，路由器的2.4G和5G的无线</w:t>
      </w:r>
      <w:bookmarkStart w:id="0" w:name="_GoBack"/>
      <w:bookmarkEnd w:id="0"/>
      <w:r>
        <w:rPr>
          <w:rFonts w:hint="eastAsia" w:ascii="宋体" w:hAnsi="宋体" w:eastAsia="宋体"/>
          <w:b w:val="0"/>
          <w:bCs/>
          <w:sz w:val="21"/>
          <w:szCs w:val="21"/>
          <w:lang w:val="en-US" w:eastAsia="zh-CN"/>
        </w:rPr>
        <w:t>名称相同，如需单独设置，请登录到路由器的管理界面，进入无线设置界面进行设置。</w:t>
      </w:r>
    </w:p>
    <w:p>
      <w:pPr>
        <w:rPr>
          <w:rFonts w:hint="eastAsia" w:ascii="宋体" w:hAnsi="宋体" w:eastAsia="宋体"/>
          <w:b w:val="0"/>
          <w:bCs/>
          <w:sz w:val="21"/>
          <w:szCs w:val="21"/>
          <w:lang w:val="en-US" w:eastAsia="zh-CN"/>
        </w:rPr>
      </w:pPr>
    </w:p>
    <w:p>
      <w:pPr>
        <w:rPr>
          <w:rFonts w:hint="eastAsia" w:ascii="宋体" w:hAnsi="宋体" w:eastAsia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/>
          <w:b w:val="0"/>
          <w:bCs/>
          <w:sz w:val="21"/>
          <w:szCs w:val="21"/>
          <w:lang w:val="en-US" w:eastAsia="zh-CN"/>
        </w:rPr>
        <w:t>问7：设置完成后，电脑或手机任然不能上网，怎么办？</w:t>
      </w:r>
    </w:p>
    <w:p>
      <w:pPr>
        <w:rPr>
          <w:rFonts w:hint="eastAsia" w:ascii="宋体" w:hAnsi="宋体" w:eastAsia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/>
          <w:b w:val="0"/>
          <w:bCs/>
          <w:sz w:val="21"/>
          <w:szCs w:val="21"/>
          <w:lang w:val="en-US" w:eastAsia="zh-CN"/>
        </w:rPr>
        <w:t>答7：1、确认路由器的WAN口已连接到互联网，路由器的WAN灯常亮或者闪烁</w:t>
      </w:r>
    </w:p>
    <w:p>
      <w:pPr>
        <w:numPr>
          <w:ilvl w:val="0"/>
          <w:numId w:val="1"/>
        </w:numPr>
        <w:ind w:left="525" w:leftChars="0" w:firstLine="0" w:firstLineChars="0"/>
        <w:rPr>
          <w:rFonts w:hint="eastAsia" w:ascii="宋体" w:hAnsi="宋体" w:eastAsia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/>
          <w:b w:val="0"/>
          <w:bCs/>
          <w:sz w:val="21"/>
          <w:szCs w:val="21"/>
          <w:lang w:val="en-US" w:eastAsia="zh-CN"/>
        </w:rPr>
        <w:t>登录路由器的管理界面，查看网络连接状态，如果未联网，请进入“上网设置”页面，根据提示进行操作</w:t>
      </w:r>
    </w:p>
    <w:p>
      <w:pPr>
        <w:numPr>
          <w:ilvl w:val="0"/>
          <w:numId w:val="1"/>
        </w:numPr>
        <w:ind w:left="525" w:leftChars="0" w:firstLine="0" w:firstLineChars="0"/>
        <w:rPr>
          <w:rFonts w:hint="eastAsia" w:ascii="宋体" w:hAnsi="宋体" w:eastAsia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/>
          <w:b w:val="0"/>
          <w:bCs/>
          <w:sz w:val="21"/>
          <w:szCs w:val="21"/>
          <w:lang w:val="en-US" w:eastAsia="zh-CN"/>
        </w:rPr>
        <w:t>如果连接WiFi后无法上网，请确认您已经连接上正确的无线名称</w:t>
      </w:r>
    </w:p>
    <w:p>
      <w:pPr>
        <w:numPr>
          <w:ilvl w:val="0"/>
          <w:numId w:val="1"/>
        </w:numPr>
        <w:ind w:left="525" w:leftChars="0" w:firstLine="0" w:firstLineChars="0"/>
        <w:rPr>
          <w:rFonts w:hint="eastAsia" w:ascii="宋体" w:hAnsi="宋体" w:eastAsia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/>
          <w:b w:val="0"/>
          <w:bCs/>
          <w:sz w:val="21"/>
          <w:szCs w:val="21"/>
          <w:lang w:val="en-US" w:eastAsia="zh-CN"/>
        </w:rPr>
        <w:t>如果已连接上正确的无线名称，仍无法上网，请有线登录到路由器的管理界面，修改无线名称和密码，重新连接WiFi</w:t>
      </w:r>
    </w:p>
    <w:p>
      <w:pPr>
        <w:numPr>
          <w:ilvl w:val="0"/>
          <w:numId w:val="1"/>
        </w:numPr>
        <w:ind w:left="525" w:leftChars="0" w:firstLine="0" w:firstLineChars="0"/>
        <w:rPr>
          <w:rFonts w:hint="eastAsia" w:ascii="宋体" w:hAnsi="宋体" w:eastAsia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/>
          <w:b w:val="0"/>
          <w:bCs/>
          <w:sz w:val="21"/>
          <w:szCs w:val="21"/>
          <w:lang w:val="en-US" w:eastAsia="zh-CN"/>
        </w:rPr>
        <w:t>如果用网线连接到路由器的1、2、3/IPTV口的电脑无法上网，确保电脑的IP地址为自动获取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ECC9C"/>
    <w:multiLevelType w:val="singleLevel"/>
    <w:tmpl w:val="204ECC9C"/>
    <w:lvl w:ilvl="0" w:tentative="0">
      <w:start w:val="2"/>
      <w:numFmt w:val="decimal"/>
      <w:suff w:val="nothing"/>
      <w:lvlText w:val="%1、"/>
      <w:lvlJc w:val="left"/>
      <w:pPr>
        <w:ind w:left="525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1B0566"/>
    <w:rsid w:val="033F10A9"/>
    <w:rsid w:val="037C7D28"/>
    <w:rsid w:val="341B0566"/>
    <w:rsid w:val="3EBC59E9"/>
    <w:rsid w:val="4FF04255"/>
    <w:rsid w:val="52F21B5F"/>
    <w:rsid w:val="6A497A4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8047;&#23567;&#2006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83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2018-08-31T03:12:00Z</dcterms:created>
  <dc:creator>冷夜</dc:creator>
  <cp:lastModifiedBy>冷夜</cp:lastModifiedBy>
  <dcterms:modified xsi:type="dcterms:W3CDTF">2018-09-03T02:45:09Z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